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109C" w:rsidP="036DED97" w:rsidRDefault="00071695" w14:paraId="5931F75D" w14:textId="5CD1239B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36DED97" w:rsidR="000716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Standard pro spolupráci zaměstnavatelů se školami</w:t>
      </w:r>
    </w:p>
    <w:p w:rsidR="00395952" w:rsidP="036DED97" w:rsidRDefault="00395952" w14:paraId="5E4FCF91" w14:textId="1B73F03B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36DED97" w:rsidR="003959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TECHNICKÉ OBORY</w:t>
      </w:r>
    </w:p>
    <w:p w:rsidR="036DED97" w:rsidP="036DED97" w:rsidRDefault="036DED97" w14:paraId="5EB26F4F" w14:textId="4C445FA3">
      <w:pPr>
        <w:pStyle w:val="Normln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5D54BC" w:rsidR="003D6E37" w:rsidP="036DED97" w:rsidRDefault="003D6E37" w14:paraId="087E486F" w14:textId="214B747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36DED97" w:rsidR="003D6E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Specifikace spolupráce zaměstnavatelů se školami pro technické obory:</w:t>
      </w:r>
    </w:p>
    <w:p w:rsidRPr="005D54BC" w:rsidR="00557CE7" w:rsidP="036DED97" w:rsidRDefault="00EF1DA8" w14:paraId="73F5AA40" w14:textId="46BE0DF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36DED97" w:rsidR="00EF1D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Z analýzy spolupráce mezi školou a klíčovou firmou</w:t>
      </w:r>
      <w:r w:rsidRPr="036DED97" w:rsidR="00EF1D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vyplývá, že </w:t>
      </w:r>
      <w:r w:rsidRPr="036DED97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klíčová firma</w:t>
      </w:r>
      <w:r w:rsidRPr="036DED97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pro </w:t>
      </w:r>
      <w:r w:rsidRPr="036DED97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technické obory</w:t>
      </w:r>
      <w:r w:rsidRPr="036DED97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splňuje obvykle tato kritéria</w:t>
      </w:r>
      <w:r w:rsidRPr="036DED97" w:rsidR="00580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Pr="005D54BC" w:rsidR="00580A2A" w:rsidP="036DED97" w:rsidRDefault="0048146E" w14:paraId="091B9156" w14:textId="1D18ED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4814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jde o velkou firmu (nad 25</w:t>
      </w:r>
      <w:r w:rsidRPr="036DED97" w:rsidR="004814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 zaměstnanců)</w:t>
      </w:r>
      <w:r w:rsidRPr="036DED97" w:rsidR="00010A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144685" w:rsidP="036DED97" w:rsidRDefault="00144685" w14:paraId="131E70DD" w14:textId="5832EC8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podíl oborů, v jejichž rámci se firma ve spolupráci se školou podílí na úpravě </w:t>
      </w:r>
      <w:r w:rsidRPr="036DED97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TPOV</w:t>
      </w:r>
      <w:r w:rsidRPr="036DED97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činí 5</w:t>
      </w:r>
      <w:r w:rsidRPr="036DED97" w:rsidR="006A5F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</w:t>
      </w:r>
      <w:r w:rsidRPr="036DED97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%</w:t>
      </w:r>
      <w:r w:rsidRPr="036DED97" w:rsidR="003A65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6A5FA2" w:rsidP="036DED97" w:rsidRDefault="006A5FA2" w14:paraId="5C5F3C40" w14:textId="576431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6A5F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nejčastěji volenou formou spolupráce je v případě klíčové firmy </w:t>
      </w:r>
      <w:r w:rsidRPr="036DED97" w:rsidR="00B51B0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„praxe na pracovišti firmy“, dále pak „exkurze“ a „PR aktivity“</w:t>
      </w:r>
    </w:p>
    <w:p w:rsidRPr="005D54BC" w:rsidR="0044264F" w:rsidP="036DED97" w:rsidRDefault="0044264F" w14:paraId="24D56D74" w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D54BC" w:rsidR="00557CE7" w:rsidP="036DED97" w:rsidRDefault="005B6A01" w14:paraId="0C63D16D" w14:textId="5E40521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Aktuálně </w:t>
      </w:r>
      <w:hyperlink r:id="Rc72dcb3e3281475a">
        <w:r w:rsidRPr="036DED97" w:rsidR="005B6A01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nejvíce poptávanou formou spolupráce</w:t>
        </w:r>
      </w:hyperlink>
      <w:r w:rsidRPr="036DED97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ze strany školy je</w:t>
      </w:r>
      <w:r w:rsidRPr="036DED97" w:rsidR="006D64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u </w:t>
      </w:r>
      <w:r w:rsidRPr="036DED97" w:rsidR="006D64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technických oborů</w:t>
      </w:r>
      <w:r w:rsidRPr="036DED97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Pr="005D54BC" w:rsidR="005B6A01" w:rsidP="036DED97" w:rsidRDefault="005B6A01" w14:paraId="2C5DC0B4" w14:textId="795AE34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odborný rozvoj pedagogů školy poskytovaný firmou</w:t>
      </w:r>
    </w:p>
    <w:p w:rsidRPr="005D54BC" w:rsidR="005B6A01" w:rsidP="036DED97" w:rsidRDefault="003666CD" w14:paraId="7BE61D28" w14:textId="3BC71C2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36DED97" w:rsidR="003666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účast firmy na PR a náborových aktivitách školy</w:t>
      </w:r>
    </w:p>
    <w:p w:rsidR="036DED97" w:rsidP="036DED97" w:rsidRDefault="036DED97" w14:paraId="73047652" w14:textId="6B0B11E7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F520B66" w:rsidP="036DED97" w:rsidRDefault="6F520B66" w14:paraId="2B47532F" w14:textId="3402A6DB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Žáci z technických oborů pozitivně hodnotí:</w:t>
      </w:r>
    </w:p>
    <w:p w:rsidR="6F520B66" w:rsidP="036DED97" w:rsidRDefault="6F520B66" w14:paraId="11CDF975" w14:textId="28AC1DF1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dostupnost a lokalitu pracoviště</w:t>
      </w:r>
    </w:p>
    <w:p w:rsidR="6F520B66" w:rsidP="036DED97" w:rsidRDefault="6F520B66" w14:paraId="675939CC" w14:textId="2D74332F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možnost získat finanční ohodnocení</w:t>
      </w:r>
    </w:p>
    <w:p w:rsidR="6F520B66" w:rsidP="036DED97" w:rsidRDefault="6F520B66" w14:paraId="48CFA460" w14:textId="3E87D73B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příjemný kolektiv</w:t>
      </w:r>
    </w:p>
    <w:p w:rsidR="6F520B66" w:rsidP="036DED97" w:rsidRDefault="6F520B66" w14:paraId="246280D1" w14:textId="42443A82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možnost naučit se něco nového</w:t>
      </w:r>
    </w:p>
    <w:p w:rsidR="6F520B66" w:rsidP="036DED97" w:rsidRDefault="6F520B66" w14:paraId="4120BD86" w14:textId="0068F75C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získat nové dovednosti a zkušenosti</w:t>
      </w:r>
    </w:p>
    <w:p w:rsidR="6F520B66" w:rsidP="036DED97" w:rsidRDefault="6F520B66" w14:paraId="333F256E" w14:textId="1063FCF8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u řemeslných oborů</w:t>
      </w:r>
    </w:p>
    <w:p w:rsidR="6F520B66" w:rsidP="036DED97" w:rsidRDefault="6F520B66" w14:paraId="2B05440E" w14:textId="4539A842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je klíčová pro celkovou spokojenost s odborným vzděláváním a přípravou</w:t>
      </w:r>
    </w:p>
    <w:p w:rsidR="6F520B66" w:rsidP="036DED97" w:rsidRDefault="6F520B66" w14:paraId="78C6D588" w14:textId="1BADDF2D">
      <w:p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36DED97" w:rsidR="6F520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Přehled oborů v MSK dle zaměření oborů na technické, řemeslné, zemědělské a služby je dostupný </w:t>
      </w:r>
      <w:hyperlink r:id="R91bf234140784952">
        <w:r w:rsidRPr="036DED97" w:rsidR="6F520B66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s-CZ"/>
          </w:rPr>
          <w:t>ZDE</w:t>
        </w:r>
      </w:hyperlink>
      <w:r w:rsidRPr="036DED97" w:rsidR="6F520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w:rsidR="036DED97" w:rsidP="036DED97" w:rsidRDefault="036DED97" w14:paraId="601115AD" w14:textId="4133ED93">
      <w:p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sectPr w:rsidRPr="005D54BC" w:rsidR="00D279F6" w:rsidSect="005D54BC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/>
      <w:pgMar w:top="1417" w:right="849" w:bottom="141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D13" w:rsidP="005C52B6" w:rsidRDefault="00800D13" w14:paraId="247ECFE1" w14:textId="77777777">
      <w:pPr>
        <w:spacing w:after="0" w:line="240" w:lineRule="auto"/>
      </w:pPr>
      <w:r>
        <w:separator/>
      </w:r>
    </w:p>
  </w:endnote>
  <w:endnote w:type="continuationSeparator" w:id="0">
    <w:p w:rsidR="00800D13" w:rsidP="005C52B6" w:rsidRDefault="00800D13" w14:paraId="16AA7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52B6" w:rsidP="00EF7055" w:rsidRDefault="0017109C" w14:paraId="2ADB2DFB" w14:textId="267DAC8E">
    <w:pPr>
      <w:pStyle w:val="Zpat"/>
      <w:jc w:val="center"/>
    </w:pPr>
    <w:r>
      <w:rPr>
        <w:noProof/>
        <w:lang w:eastAsia="cs-CZ"/>
      </w:rPr>
      <w:drawing>
        <wp:inline distT="0" distB="0" distL="0" distR="0" wp14:anchorId="3E518A78" wp14:editId="5939F0FD">
          <wp:extent cx="3877310" cy="475615"/>
          <wp:effectExtent l="0" t="0" r="8890" b="635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384D6747" w14:textId="4997EE79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D13" w:rsidP="005C52B6" w:rsidRDefault="00800D13" w14:paraId="4C7AEBCB" w14:textId="77777777">
      <w:pPr>
        <w:spacing w:after="0" w:line="240" w:lineRule="auto"/>
      </w:pPr>
      <w:r>
        <w:separator/>
      </w:r>
    </w:p>
  </w:footnote>
  <w:footnote w:type="continuationSeparator" w:id="0">
    <w:p w:rsidR="00800D13" w:rsidP="005C52B6" w:rsidRDefault="00800D13" w14:paraId="06126C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3109" w:rsidP="00EF7055" w:rsidRDefault="0017109C" w14:paraId="611EC2FA" w14:textId="2EB608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7BF47E" wp14:editId="665F47B5">
          <wp:extent cx="4608830" cy="1030605"/>
          <wp:effectExtent l="0" t="0" r="1270" b="0"/>
          <wp:docPr id="70" name="Obrázek 7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0A13DBCE" w14:textId="0603395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967936"/>
    <w:multiLevelType w:val="hybridMultilevel"/>
    <w:tmpl w:val="C70A756A"/>
    <w:lvl w:ilvl="0" w:tplc="FFE0F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67859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6922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9E3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8E0C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DAAF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7C1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4ECCC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A44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36F37"/>
    <w:multiLevelType w:val="hybridMultilevel"/>
    <w:tmpl w:val="E73A47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53697"/>
    <w:multiLevelType w:val="hybridMultilevel"/>
    <w:tmpl w:val="19DA4122"/>
    <w:lvl w:ilvl="0" w:tplc="04BCF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8B813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858F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C04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BC0D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A06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748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55E8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BA49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295534"/>
    <w:multiLevelType w:val="hybridMultilevel"/>
    <w:tmpl w:val="F87E9C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62E71"/>
    <w:multiLevelType w:val="hybridMultilevel"/>
    <w:tmpl w:val="B43C10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C1A44"/>
    <w:multiLevelType w:val="hybridMultilevel"/>
    <w:tmpl w:val="9EB61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75EE6"/>
    <w:multiLevelType w:val="hybridMultilevel"/>
    <w:tmpl w:val="AED0DDBE"/>
    <w:lvl w:ilvl="0" w:tplc="49B29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1F4E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CB49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2E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AC4A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6A29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18A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562B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2705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19253A"/>
    <w:multiLevelType w:val="hybridMultilevel"/>
    <w:tmpl w:val="C2DE31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04A50"/>
    <w:rsid w:val="00010ABE"/>
    <w:rsid w:val="000118E1"/>
    <w:rsid w:val="0002452D"/>
    <w:rsid w:val="000276ED"/>
    <w:rsid w:val="000300E9"/>
    <w:rsid w:val="00033EE7"/>
    <w:rsid w:val="00055C24"/>
    <w:rsid w:val="00056745"/>
    <w:rsid w:val="00062CA7"/>
    <w:rsid w:val="00063006"/>
    <w:rsid w:val="00071695"/>
    <w:rsid w:val="00072EEA"/>
    <w:rsid w:val="00092ED8"/>
    <w:rsid w:val="000A3304"/>
    <w:rsid w:val="000B5D80"/>
    <w:rsid w:val="000E2176"/>
    <w:rsid w:val="000E3F42"/>
    <w:rsid w:val="001230A5"/>
    <w:rsid w:val="00124C08"/>
    <w:rsid w:val="00143E3F"/>
    <w:rsid w:val="00144685"/>
    <w:rsid w:val="00150C05"/>
    <w:rsid w:val="001511A5"/>
    <w:rsid w:val="00160EEA"/>
    <w:rsid w:val="001614AC"/>
    <w:rsid w:val="0017035A"/>
    <w:rsid w:val="0017109C"/>
    <w:rsid w:val="001957BE"/>
    <w:rsid w:val="001A206D"/>
    <w:rsid w:val="001F0842"/>
    <w:rsid w:val="001F0C4C"/>
    <w:rsid w:val="00207F91"/>
    <w:rsid w:val="00211089"/>
    <w:rsid w:val="002118EC"/>
    <w:rsid w:val="00252DE3"/>
    <w:rsid w:val="00264E05"/>
    <w:rsid w:val="002726CB"/>
    <w:rsid w:val="00280280"/>
    <w:rsid w:val="00284EF5"/>
    <w:rsid w:val="0029227C"/>
    <w:rsid w:val="002A1C24"/>
    <w:rsid w:val="002A629F"/>
    <w:rsid w:val="002E27C9"/>
    <w:rsid w:val="002F2F96"/>
    <w:rsid w:val="00326DA8"/>
    <w:rsid w:val="00326E63"/>
    <w:rsid w:val="0034078A"/>
    <w:rsid w:val="003626CF"/>
    <w:rsid w:val="00365EB4"/>
    <w:rsid w:val="003666CD"/>
    <w:rsid w:val="00374342"/>
    <w:rsid w:val="00395952"/>
    <w:rsid w:val="003A65C1"/>
    <w:rsid w:val="003B64BE"/>
    <w:rsid w:val="003C4E99"/>
    <w:rsid w:val="003D6E37"/>
    <w:rsid w:val="003E0086"/>
    <w:rsid w:val="0044264F"/>
    <w:rsid w:val="00447A0D"/>
    <w:rsid w:val="004724BD"/>
    <w:rsid w:val="004729EA"/>
    <w:rsid w:val="0048146E"/>
    <w:rsid w:val="004924C3"/>
    <w:rsid w:val="004B5E4A"/>
    <w:rsid w:val="004B6DDC"/>
    <w:rsid w:val="004C55EC"/>
    <w:rsid w:val="004E3EFA"/>
    <w:rsid w:val="004E5352"/>
    <w:rsid w:val="00525275"/>
    <w:rsid w:val="0055769E"/>
    <w:rsid w:val="00557CE7"/>
    <w:rsid w:val="0056411F"/>
    <w:rsid w:val="00580A2A"/>
    <w:rsid w:val="00581ECA"/>
    <w:rsid w:val="005A5012"/>
    <w:rsid w:val="005B6A01"/>
    <w:rsid w:val="005C2AED"/>
    <w:rsid w:val="005C52B6"/>
    <w:rsid w:val="005D54BC"/>
    <w:rsid w:val="005E5152"/>
    <w:rsid w:val="005F24B3"/>
    <w:rsid w:val="005F658D"/>
    <w:rsid w:val="005F7A77"/>
    <w:rsid w:val="00611650"/>
    <w:rsid w:val="006171F9"/>
    <w:rsid w:val="00624A01"/>
    <w:rsid w:val="0063617B"/>
    <w:rsid w:val="006431DD"/>
    <w:rsid w:val="00656964"/>
    <w:rsid w:val="00677029"/>
    <w:rsid w:val="0068365C"/>
    <w:rsid w:val="00684AED"/>
    <w:rsid w:val="00692CB7"/>
    <w:rsid w:val="006A5FA2"/>
    <w:rsid w:val="006A6140"/>
    <w:rsid w:val="006B17A7"/>
    <w:rsid w:val="006D3109"/>
    <w:rsid w:val="006D6458"/>
    <w:rsid w:val="006E18D7"/>
    <w:rsid w:val="006F7F73"/>
    <w:rsid w:val="00713DD6"/>
    <w:rsid w:val="00746747"/>
    <w:rsid w:val="007A314B"/>
    <w:rsid w:val="007A7416"/>
    <w:rsid w:val="007C6995"/>
    <w:rsid w:val="007D4706"/>
    <w:rsid w:val="00800D13"/>
    <w:rsid w:val="00802886"/>
    <w:rsid w:val="00804886"/>
    <w:rsid w:val="0080542D"/>
    <w:rsid w:val="00823D27"/>
    <w:rsid w:val="00823F3E"/>
    <w:rsid w:val="00827B90"/>
    <w:rsid w:val="00830ECC"/>
    <w:rsid w:val="00831DBE"/>
    <w:rsid w:val="008D0FE4"/>
    <w:rsid w:val="008E7739"/>
    <w:rsid w:val="008F0F8D"/>
    <w:rsid w:val="009039C0"/>
    <w:rsid w:val="0092036E"/>
    <w:rsid w:val="00963D28"/>
    <w:rsid w:val="00983E8B"/>
    <w:rsid w:val="0098631C"/>
    <w:rsid w:val="00994202"/>
    <w:rsid w:val="009A5BBB"/>
    <w:rsid w:val="00A0678B"/>
    <w:rsid w:val="00A40BC4"/>
    <w:rsid w:val="00A5103C"/>
    <w:rsid w:val="00A77EB4"/>
    <w:rsid w:val="00A8235C"/>
    <w:rsid w:val="00AB6CBA"/>
    <w:rsid w:val="00AC6A87"/>
    <w:rsid w:val="00AD04E8"/>
    <w:rsid w:val="00AE162F"/>
    <w:rsid w:val="00AE1F67"/>
    <w:rsid w:val="00AF04AD"/>
    <w:rsid w:val="00AF3E9C"/>
    <w:rsid w:val="00B51B07"/>
    <w:rsid w:val="00B52151"/>
    <w:rsid w:val="00BA372F"/>
    <w:rsid w:val="00BB603A"/>
    <w:rsid w:val="00BD57F9"/>
    <w:rsid w:val="00C47150"/>
    <w:rsid w:val="00C532A5"/>
    <w:rsid w:val="00C75721"/>
    <w:rsid w:val="00C9407B"/>
    <w:rsid w:val="00CA0060"/>
    <w:rsid w:val="00D07682"/>
    <w:rsid w:val="00D14D53"/>
    <w:rsid w:val="00D16CF1"/>
    <w:rsid w:val="00D24D67"/>
    <w:rsid w:val="00D279F6"/>
    <w:rsid w:val="00D55338"/>
    <w:rsid w:val="00D62C2D"/>
    <w:rsid w:val="00D7629D"/>
    <w:rsid w:val="00DA20D0"/>
    <w:rsid w:val="00DC04D7"/>
    <w:rsid w:val="00DD68FF"/>
    <w:rsid w:val="00E063E9"/>
    <w:rsid w:val="00E2066C"/>
    <w:rsid w:val="00EB420E"/>
    <w:rsid w:val="00EB54B4"/>
    <w:rsid w:val="00EC359B"/>
    <w:rsid w:val="00ED3BD1"/>
    <w:rsid w:val="00EF1DA8"/>
    <w:rsid w:val="00EF62D9"/>
    <w:rsid w:val="00EF7055"/>
    <w:rsid w:val="00F12455"/>
    <w:rsid w:val="00F14974"/>
    <w:rsid w:val="00F2010F"/>
    <w:rsid w:val="00F41F95"/>
    <w:rsid w:val="00F513EA"/>
    <w:rsid w:val="00F52907"/>
    <w:rsid w:val="00FA0410"/>
    <w:rsid w:val="00FB0416"/>
    <w:rsid w:val="00FE5E07"/>
    <w:rsid w:val="0108F9E5"/>
    <w:rsid w:val="02A4CA46"/>
    <w:rsid w:val="036DED97"/>
    <w:rsid w:val="1CD618FA"/>
    <w:rsid w:val="1D44E1A4"/>
    <w:rsid w:val="1F2B530D"/>
    <w:rsid w:val="42BF8AF4"/>
    <w:rsid w:val="55677FA9"/>
    <w:rsid w:val="58FC039F"/>
    <w:rsid w:val="5A0B6299"/>
    <w:rsid w:val="5B47CEF4"/>
    <w:rsid w:val="61B71078"/>
    <w:rsid w:val="6F520B66"/>
    <w:rsid w:val="74C5B852"/>
    <w:rsid w:val="76029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71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6836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6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4C0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05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62C2D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D57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EF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8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4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settings" Target="settings.xml" Id="rId4" /><Relationship Type="http://schemas.openxmlformats.org/officeDocument/2006/relationships/header" Target="header2.xml" Id="rId22" /><Relationship Type="http://schemas.openxmlformats.org/officeDocument/2006/relationships/customXml" Target="../customXml/item3.xml" Id="rId27" /><Relationship Type="http://schemas.openxmlformats.org/officeDocument/2006/relationships/hyperlink" Target="https://app.powerbi.com/view?r=eyJrIjoiYjkwZDg2OGYtMzU0NS00MDRiLWFiODYtNDQ1OTVjNTRkMzhmIiwidCI6Ijc4OGE1NTRkLTFjOTktNGVkOS05NzgyLTEyYjM1MDAxODJhOCIsImMiOjl9" TargetMode="External" Id="Rc72dcb3e3281475a" /><Relationship Type="http://schemas.openxmlformats.org/officeDocument/2006/relationships/hyperlink" Target="https://app.powerbi.com/view?r=eyJrIjoiYjkwZDg2OGYtMzU0NS00MDRiLWFiODYtNDQ1OTVjNTRkMzhmIiwidCI6Ijc4OGE1NTRkLTFjOTktNGVkOS05NzgyLTEyYjM1MDAxODJhOCIsImMiOjl9" TargetMode="External" Id="R91bf23414078495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8eff60-46bc-4a9e-b57c-8553b8829bd9">
      <UserInfo>
        <DisplayName/>
        <AccountId xsi:nil="true"/>
        <AccountType/>
      </UserInfo>
    </SharedWithUsers>
    <MediaLengthInSeconds xmlns="4c89a87f-fc4a-4d7f-b623-ee717ba2986a" xsi:nil="true"/>
  </documentManagement>
</p:properties>
</file>

<file path=customXml/itemProps1.xml><?xml version="1.0" encoding="utf-8"?>
<ds:datastoreItem xmlns:ds="http://schemas.openxmlformats.org/officeDocument/2006/customXml" ds:itemID="{1C737FB1-D965-4A2D-A014-1C4B0B1D6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37F48-008E-4427-9929-62D68E20A778}"/>
</file>

<file path=customXml/itemProps3.xml><?xml version="1.0" encoding="utf-8"?>
<ds:datastoreItem xmlns:ds="http://schemas.openxmlformats.org/officeDocument/2006/customXml" ds:itemID="{5A50A635-39D2-4BBC-9189-B433A9C2CDCD}"/>
</file>

<file path=customXml/itemProps4.xml><?xml version="1.0" encoding="utf-8"?>
<ds:datastoreItem xmlns:ds="http://schemas.openxmlformats.org/officeDocument/2006/customXml" ds:itemID="{6939D7C5-55F9-40FE-81E6-35C6B80467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Šindelka Jan</dc:creator>
  <keywords/>
  <dc:description/>
  <lastModifiedBy>Kateřina Oršulíková</lastModifiedBy>
  <revision>23</revision>
  <lastPrinted>2021-09-29T15:34:00.0000000Z</lastPrinted>
  <dcterms:created xsi:type="dcterms:W3CDTF">2021-09-29T08:14:00.0000000Z</dcterms:created>
  <dcterms:modified xsi:type="dcterms:W3CDTF">2021-12-15T18:25:33.2059798Z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  <property fmtid="{D5CDD505-2E9C-101B-9397-08002B2CF9AE}" pid="3" name="Order">
    <vt:r8>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